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BED9D">
      <w:pPr>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附件3</w:t>
      </w:r>
    </w:p>
    <w:p w14:paraId="28008361">
      <w:pPr>
        <w:pStyle w:val="2"/>
        <w:numPr>
          <w:ilvl w:val="0"/>
          <w:numId w:val="0"/>
        </w:numPr>
        <w:ind w:firstLine="2000" w:firstLineChars="500"/>
        <w:rPr>
          <w:rFonts w:hint="default" w:ascii="方正小标宋简体" w:hAnsi="方正小标宋简体" w:eastAsia="方正小标宋简体" w:cs="方正小标宋简体"/>
          <w:color w:val="auto"/>
          <w:spacing w:val="-20"/>
          <w:kern w:val="2"/>
          <w:sz w:val="44"/>
          <w:szCs w:val="44"/>
          <w:lang w:val="en-US" w:eastAsia="zh-CN" w:bidi="ar-SA"/>
        </w:rPr>
      </w:pPr>
      <w:bookmarkStart w:id="0" w:name="_GoBack"/>
      <w:r>
        <w:rPr>
          <w:rFonts w:hint="eastAsia" w:ascii="方正小标宋简体" w:hAnsi="方正小标宋简体" w:eastAsia="方正小标宋简体" w:cs="方正小标宋简体"/>
          <w:color w:val="auto"/>
          <w:spacing w:val="-20"/>
          <w:kern w:val="2"/>
          <w:sz w:val="44"/>
          <w:szCs w:val="44"/>
          <w:lang w:val="en-US" w:eastAsia="zh-CN" w:bidi="ar-SA"/>
        </w:rPr>
        <w:t>广西少儿手绘地图大赛参赛声明</w:t>
      </w:r>
    </w:p>
    <w:bookmarkEnd w:id="0"/>
    <w:p w14:paraId="1EEC9A3A">
      <w:pPr>
        <w:rPr>
          <w:rFonts w:hint="eastAsia" w:ascii="仿宋_GB2312" w:eastAsia="仿宋_GB2312"/>
          <w:sz w:val="32"/>
          <w:szCs w:val="32"/>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14:paraId="084A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26F84E3A">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2024年广西少儿手绘地图大赛参赛声明：</w:t>
            </w:r>
          </w:p>
          <w:p w14:paraId="0D1EEA2D">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人自愿报名参赛，同时将参赛作品、作品说明授权给广西自然资源宣传中心公开展示，声明接受本次大赛活动规则中的所有陈述、保证及权利。我同意所提供之参赛作品与相关材料将不会被退还,且保证所提交之参赛作品为我所原创。我确定我的父母或法定监护人已经阅读并接受本次大赛活动规则中的所有陈述、保证及权利。</w:t>
            </w:r>
          </w:p>
          <w:p w14:paraId="59631C20">
            <w:pPr>
              <w:pStyle w:val="3"/>
              <w:rPr>
                <w:rFonts w:hint="eastAsia"/>
                <w:lang w:val="en-US" w:eastAsia="zh-CN"/>
              </w:rPr>
            </w:pPr>
          </w:p>
          <w:p w14:paraId="4AD54CBC">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参赛人签字:</w:t>
            </w:r>
          </w:p>
          <w:p w14:paraId="5BED899D">
            <w:pPr>
              <w:pStyle w:val="3"/>
              <w:rPr>
                <w:rFonts w:hint="eastAsia"/>
                <w:lang w:val="en-US" w:eastAsia="zh-CN"/>
              </w:rPr>
            </w:pPr>
          </w:p>
          <w:p w14:paraId="581F11FE">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lang w:val="en-US" w:eastAsia="zh-CN"/>
              </w:rPr>
            </w:pPr>
            <w:r>
              <w:rPr>
                <w:rFonts w:hint="eastAsia" w:ascii="仿宋_GB2312" w:hAnsi="仿宋_GB2312" w:eastAsia="仿宋_GB2312" w:cs="仿宋_GB2312"/>
                <w:b/>
                <w:bCs/>
                <w:color w:val="auto"/>
                <w:kern w:val="2"/>
                <w:sz w:val="32"/>
                <w:szCs w:val="32"/>
                <w:lang w:val="en-US" w:eastAsia="zh-CN" w:bidi="ar-SA"/>
              </w:rPr>
              <w:t>父母一方签字或法定监护人签字:</w:t>
            </w:r>
          </w:p>
        </w:tc>
      </w:tr>
    </w:tbl>
    <w:p w14:paraId="0B681454">
      <w:pPr>
        <w:rPr>
          <w:rFonts w:hint="default"/>
          <w:lang w:val="en-US" w:eastAsia="zh-CN"/>
        </w:rPr>
      </w:pPr>
    </w:p>
    <w:p w14:paraId="28829B04">
      <w:pPr>
        <w:rPr>
          <w:rFonts w:hint="default" w:ascii="仿宋_GB2312" w:hAnsi="仿宋_GB2312" w:eastAsia="仿宋_GB2312" w:cs="仿宋_GB2312"/>
          <w:b w:val="0"/>
          <w:bCs w:val="0"/>
          <w:color w:val="auto"/>
          <w:kern w:val="2"/>
          <w:sz w:val="28"/>
          <w:szCs w:val="28"/>
          <w:lang w:val="en-US" w:eastAsia="zh-CN" w:bidi="ar-SA"/>
        </w:rPr>
      </w:pPr>
      <w:r>
        <w:rPr>
          <w:rFonts w:hint="default" w:ascii="仿宋_GB2312" w:hAnsi="仿宋_GB2312" w:eastAsia="仿宋_GB2312" w:cs="仿宋_GB2312"/>
          <w:b w:val="0"/>
          <w:bCs w:val="0"/>
          <w:color w:val="auto"/>
          <w:kern w:val="2"/>
          <w:sz w:val="28"/>
          <w:szCs w:val="28"/>
          <w:lang w:val="en-US" w:eastAsia="zh-CN" w:bidi="ar-SA"/>
        </w:rPr>
        <w:t>说明</w:t>
      </w:r>
      <w:r>
        <w:rPr>
          <w:rFonts w:hint="eastAsia" w:ascii="仿宋_GB2312" w:hAnsi="仿宋_GB2312" w:eastAsia="仿宋_GB2312" w:cs="仿宋_GB2312"/>
          <w:b w:val="0"/>
          <w:bCs w:val="0"/>
          <w:color w:val="auto"/>
          <w:kern w:val="2"/>
          <w:sz w:val="28"/>
          <w:szCs w:val="28"/>
          <w:lang w:val="en-US" w:eastAsia="zh-CN" w:bidi="ar-SA"/>
        </w:rPr>
        <w:t>：</w:t>
      </w:r>
      <w:r>
        <w:rPr>
          <w:rFonts w:hint="default" w:ascii="仿宋_GB2312" w:hAnsi="仿宋_GB2312" w:eastAsia="仿宋_GB2312" w:cs="仿宋_GB2312"/>
          <w:b w:val="0"/>
          <w:bCs w:val="0"/>
          <w:color w:val="auto"/>
          <w:kern w:val="2"/>
          <w:sz w:val="28"/>
          <w:szCs w:val="28"/>
          <w:lang w:val="en-US" w:eastAsia="zh-CN" w:bidi="ar-SA"/>
        </w:rPr>
        <w:t>1.报名表请与作品一同提交;</w:t>
      </w:r>
    </w:p>
    <w:p w14:paraId="7AFECC03">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default" w:ascii="仿宋_GB2312" w:hAnsi="仿宋_GB2312" w:eastAsia="仿宋_GB2312" w:cs="仿宋_GB2312"/>
          <w:b w:val="0"/>
          <w:bCs w:val="0"/>
          <w:color w:val="auto"/>
          <w:kern w:val="2"/>
          <w:sz w:val="28"/>
          <w:szCs w:val="28"/>
          <w:lang w:val="en-US" w:eastAsia="zh-CN" w:bidi="ar-SA"/>
        </w:rPr>
      </w:pPr>
      <w:r>
        <w:rPr>
          <w:rFonts w:hint="default" w:ascii="仿宋_GB2312" w:hAnsi="仿宋_GB2312" w:eastAsia="仿宋_GB2312" w:cs="仿宋_GB2312"/>
          <w:b w:val="0"/>
          <w:bCs w:val="0"/>
          <w:color w:val="auto"/>
          <w:kern w:val="2"/>
          <w:sz w:val="28"/>
          <w:szCs w:val="28"/>
          <w:lang w:val="en-US" w:eastAsia="zh-CN" w:bidi="ar-SA"/>
        </w:rPr>
        <w:t>2.报名信息请务必填写完整。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06A85"/>
    <w:rsid w:val="1F20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2025-01-21T08:23:00Z</dcterms:created>
  <dc:creator>L</dc:creator>
  <cp:lastModifiedBy>L</cp:lastModifiedBy>
  <dcterms:modified xsi:type="dcterms:W3CDTF">2025-01-21T08:30:00Z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8BE3644B740F42CB8BF47791A8A5A175_11</vt:lpwstr>
  </property>
  <property fmtid="{D5CDD505-2E9C-101B-9397-08002B2CF9AE}" pid="4" name="KSOTemplateDocerSaveRecord">
    <vt:lpwstr>eyJoZGlkIjoiOTY3ZjI2NWYzZjQ0OGViODVkMmMzM2FkOWQxZTQ1YTAiLCJ1c2VySWQiOiI0MDEzODY3NjYifQ==</vt:lpwstr>
  </property>
</Properties>
</file>